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2DAE3">
      <w:pPr>
        <w:pStyle w:val="5"/>
        <w:spacing w:before="0" w:beforeAutospacing="0" w:after="0" w:afterAutospacing="0"/>
        <w:jc w:val="both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附件2</w:t>
      </w:r>
    </w:p>
    <w:p w14:paraId="0210110E">
      <w:pPr>
        <w:pStyle w:val="5"/>
        <w:spacing w:before="0" w:beforeAutospacing="0" w:after="0" w:afterAutospacing="0"/>
        <w:jc w:val="both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</w:p>
    <w:p w14:paraId="08808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Hans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t>202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eastAsia="zh-CN"/>
        </w:rPr>
        <w:t>7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val="en-US" w:eastAsia="zh-CN"/>
        </w:rPr>
        <w:t>年度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vertAlign w:val="baseline"/>
          <w:lang w:eastAsia="zh-CN"/>
        </w:rPr>
        <w:t>河南省科普作品创作项目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Hans"/>
        </w:rPr>
        <w:t>推荐</w:t>
      </w: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highlight w:val="none"/>
          <w:lang w:val="en-US" w:eastAsia="zh-CN"/>
        </w:rPr>
        <w:t>汇总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Hans"/>
        </w:rPr>
        <w:t>表</w:t>
      </w:r>
    </w:p>
    <w:p w14:paraId="5AA5BA28">
      <w:pPr>
        <w:pStyle w:val="2"/>
        <w:rPr>
          <w:rFonts w:hint="default" w:ascii="Times New Roman" w:hAnsi="Times New Roman" w:cs="Times New Roman"/>
          <w:color w:val="000000"/>
        </w:rPr>
      </w:pPr>
    </w:p>
    <w:p w14:paraId="6D74903C">
      <w:pPr>
        <w:spacing w:before="289" w:beforeLines="50"/>
        <w:jc w:val="left"/>
        <w:rPr>
          <w:rFonts w:hint="default"/>
          <w:color w:val="000000"/>
          <w:highlight w:val="yellow"/>
        </w:rPr>
      </w:pPr>
      <w:bookmarkStart w:id="0" w:name="_GoBack"/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推荐单位（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eastAsia="zh-CN"/>
        </w:rPr>
        <w:t>公章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）：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 xml:space="preserve">      联系人及电话：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u w:val="single"/>
        </w:rPr>
        <w:t xml:space="preserve">                 </w:t>
      </w:r>
    </w:p>
    <w:bookmarkEnd w:id="0"/>
    <w:tbl>
      <w:tblPr>
        <w:tblStyle w:val="6"/>
        <w:tblW w:w="1327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1520"/>
        <w:gridCol w:w="1850"/>
        <w:gridCol w:w="1558"/>
        <w:gridCol w:w="1657"/>
        <w:gridCol w:w="1285"/>
        <w:gridCol w:w="1585"/>
        <w:gridCol w:w="1729"/>
        <w:gridCol w:w="1271"/>
      </w:tblGrid>
      <w:tr w14:paraId="4DA8F8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2E4405E5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20" w:type="dxa"/>
            <w:noWrap/>
            <w:vAlign w:val="center"/>
          </w:tcPr>
          <w:p w14:paraId="0139D184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  <w:t>项目类别</w:t>
            </w:r>
          </w:p>
        </w:tc>
        <w:tc>
          <w:tcPr>
            <w:tcW w:w="1850" w:type="dxa"/>
            <w:noWrap/>
            <w:vAlign w:val="center"/>
          </w:tcPr>
          <w:p w14:paraId="67467DE6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1558" w:type="dxa"/>
            <w:noWrap/>
            <w:vAlign w:val="center"/>
          </w:tcPr>
          <w:p w14:paraId="0BBF3A44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  <w:t>申报人姓名</w:t>
            </w:r>
          </w:p>
        </w:tc>
        <w:tc>
          <w:tcPr>
            <w:tcW w:w="1657" w:type="dxa"/>
            <w:noWrap/>
            <w:vAlign w:val="center"/>
          </w:tcPr>
          <w:p w14:paraId="70FA8E7E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285" w:type="dxa"/>
            <w:noWrap/>
            <w:vAlign w:val="center"/>
          </w:tcPr>
          <w:p w14:paraId="6B942DF9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585" w:type="dxa"/>
            <w:noWrap/>
            <w:vAlign w:val="center"/>
          </w:tcPr>
          <w:p w14:paraId="73F6777A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简体" w:cs="Times New Roman"/>
                <w:color w:val="000000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729" w:type="dxa"/>
            <w:noWrap/>
            <w:vAlign w:val="center"/>
          </w:tcPr>
          <w:p w14:paraId="060EEF56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  <w:lang w:eastAsia="zh-CN"/>
              </w:rPr>
              <w:t>申报</w:t>
            </w: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271" w:type="dxa"/>
            <w:noWrap/>
            <w:vAlign w:val="center"/>
          </w:tcPr>
          <w:p w14:paraId="39F11DE3">
            <w:pPr>
              <w:widowControl w:val="0"/>
              <w:spacing w:line="300" w:lineRule="exact"/>
              <w:jc w:val="center"/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简体" w:cs="Times New Roman"/>
                <w:color w:val="000000"/>
                <w:sz w:val="24"/>
                <w:szCs w:val="24"/>
              </w:rPr>
              <w:t>备注</w:t>
            </w:r>
          </w:p>
        </w:tc>
      </w:tr>
      <w:tr w14:paraId="4C2093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5744F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noWrap/>
            <w:vAlign w:val="center"/>
          </w:tcPr>
          <w:p w14:paraId="16B97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val="en-US" w:eastAsia="zh-CN"/>
              </w:rPr>
              <w:t>图书（重点、一般）/视频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lang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文创</w:t>
            </w:r>
          </w:p>
        </w:tc>
        <w:tc>
          <w:tcPr>
            <w:tcW w:w="1850" w:type="dxa"/>
            <w:noWrap/>
            <w:vAlign w:val="center"/>
          </w:tcPr>
          <w:p w14:paraId="010C99FB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noWrap/>
            <w:vAlign w:val="center"/>
          </w:tcPr>
          <w:p w14:paraId="6972C01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noWrap/>
            <w:vAlign w:val="center"/>
          </w:tcPr>
          <w:p w14:paraId="6866BDE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noWrap/>
            <w:vAlign w:val="center"/>
          </w:tcPr>
          <w:p w14:paraId="27E86E4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noWrap/>
            <w:vAlign w:val="center"/>
          </w:tcPr>
          <w:p w14:paraId="6B086BC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noWrap/>
            <w:vAlign w:val="center"/>
          </w:tcPr>
          <w:p w14:paraId="67908B5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noWrap/>
            <w:vAlign w:val="center"/>
          </w:tcPr>
          <w:p w14:paraId="279A438E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14:paraId="7F2CCB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45F2812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0D6F53D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17A5D9F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4F6A244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0432539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4763D8A0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156979E4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04287A2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11D80154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 w14:paraId="6638E5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4B187133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5E1ABF75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68D4521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194DB8E4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7A0CED21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11F92671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0FCB3CF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7E16C62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41E5B1F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 w14:paraId="3CD489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14E0B83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54030B3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3C65227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37801D8B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0315DF93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11DFFA12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0B42212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63E025A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28BCAF80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 w14:paraId="461B54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1589CC2B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4456508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622D2CA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71BC42C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4363DD07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1D975DC6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6333BCEB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0B56BD02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0F0EF7F0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 w14:paraId="55BCE8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33D7A2D1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70DF859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7264C6B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2CA55190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14196D72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7FBE038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2978F574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0DF5A3D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6DC8251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  <w:tr w14:paraId="61F0BD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5" w:type="dxa"/>
            <w:noWrap/>
            <w:vAlign w:val="center"/>
          </w:tcPr>
          <w:p w14:paraId="3758284D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noWrap/>
            <w:vAlign w:val="center"/>
          </w:tcPr>
          <w:p w14:paraId="2BA909B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850" w:type="dxa"/>
            <w:noWrap/>
            <w:vAlign w:val="center"/>
          </w:tcPr>
          <w:p w14:paraId="5422650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58" w:type="dxa"/>
            <w:noWrap/>
            <w:vAlign w:val="center"/>
          </w:tcPr>
          <w:p w14:paraId="017DFA18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657" w:type="dxa"/>
            <w:noWrap/>
            <w:vAlign w:val="center"/>
          </w:tcPr>
          <w:p w14:paraId="326DFD2A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noWrap/>
            <w:vAlign w:val="center"/>
          </w:tcPr>
          <w:p w14:paraId="77B4049C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585" w:type="dxa"/>
            <w:noWrap/>
            <w:vAlign w:val="center"/>
          </w:tcPr>
          <w:p w14:paraId="18ABA38F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729" w:type="dxa"/>
            <w:noWrap/>
            <w:vAlign w:val="center"/>
          </w:tcPr>
          <w:p w14:paraId="5BD3C3D9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noWrap/>
            <w:vAlign w:val="center"/>
          </w:tcPr>
          <w:p w14:paraId="1F1E33CE">
            <w:pPr>
              <w:widowControl w:val="0"/>
              <w:spacing w:line="560" w:lineRule="exact"/>
              <w:jc w:val="both"/>
              <w:rPr>
                <w:rFonts w:hint="default" w:ascii="Times New Roman" w:hAnsi="Times New Roman" w:cs="Times New Roman"/>
                <w:color w:val="000000"/>
              </w:rPr>
            </w:pPr>
          </w:p>
        </w:tc>
      </w:tr>
    </w:tbl>
    <w:p w14:paraId="58E7F09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004A74"/>
    <w:rsid w:val="0CBE021A"/>
    <w:rsid w:val="28004A74"/>
    <w:rsid w:val="368D5265"/>
    <w:rsid w:val="64C50B22"/>
    <w:rsid w:val="6CBA56BC"/>
    <w:rsid w:val="72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宋体"/>
      <w:kern w:val="44"/>
      <w:sz w:val="28"/>
      <w:szCs w:val="20"/>
      <w:lang w:val="en-US" w:eastAsia="zh-CN" w:bidi="ar-SA"/>
    </w:rPr>
  </w:style>
  <w:style w:type="paragraph" w:styleId="4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宋体"/>
      <w:kern w:val="0"/>
      <w:sz w:val="18"/>
      <w:szCs w:val="21"/>
      <w:lang w:val="en-US" w:eastAsia="zh-CN" w:bidi="ar-SA"/>
    </w:rPr>
  </w:style>
  <w:style w:type="paragraph" w:styleId="5">
    <w:name w:val="Normal (Web)"/>
    <w:qFormat/>
    <w:uiPriority w:val="0"/>
    <w:pPr>
      <w:widowControl w:val="0"/>
      <w:spacing w:beforeAutospacing="1" w:afterAutospacing="1"/>
      <w:jc w:val="left"/>
    </w:pPr>
    <w:rPr>
      <w:rFonts w:ascii="Calibri" w:hAnsi="Calibri" w:eastAsia="宋体" w:cs="Times New Roman"/>
      <w:kern w:val="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85</Characters>
  <Lines>0</Lines>
  <Paragraphs>0</Paragraphs>
  <TotalTime>1</TotalTime>
  <ScaleCrop>false</ScaleCrop>
  <LinksUpToDate>false</LinksUpToDate>
  <CharactersWithSpaces>125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2026-09-28T08:50:00Z</dcterms:created>
  <dc:creator>Administrator</dc:creator>
  <cp:lastModifiedBy>王玥汗</cp:lastModifiedBy>
  <dcterms:modified xsi:type="dcterms:W3CDTF">2026-09-29T03:12:12Z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1EEEBA4625224892A77C7F58D28A4BC4_13</vt:lpwstr>
  </property>
</Properties>
</file>