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4C40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附件3</w:t>
      </w:r>
    </w:p>
    <w:p w14:paraId="3D98E0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注销创投机构汇总表</w:t>
      </w:r>
    </w:p>
    <w:bookmarkEnd w:id="0"/>
    <w:tbl>
      <w:tblPr>
        <w:tblStyle w:val="5"/>
        <w:tblW w:w="14210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8"/>
        <w:gridCol w:w="1066"/>
        <w:gridCol w:w="1055"/>
        <w:gridCol w:w="1370"/>
        <w:gridCol w:w="4671"/>
        <w:gridCol w:w="4920"/>
      </w:tblGrid>
      <w:tr w14:paraId="60194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6C436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5731C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创投机构名称</w:t>
            </w: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60FD5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所属地区</w:t>
            </w: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94598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注销原因</w:t>
            </w:r>
          </w:p>
        </w:tc>
        <w:tc>
          <w:tcPr>
            <w:tcW w:w="4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62F8E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核实途径</w:t>
            </w:r>
          </w:p>
        </w:tc>
      </w:tr>
      <w:tr w14:paraId="6D17E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6DCCB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5E3A2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535E6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02920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例：工商注销、停止经营或无法取得联系等</w:t>
            </w:r>
          </w:p>
        </w:tc>
        <w:tc>
          <w:tcPr>
            <w:tcW w:w="4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5CBED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例：电话联系、走访调查或工商登记核实等</w:t>
            </w:r>
          </w:p>
        </w:tc>
      </w:tr>
      <w:tr w14:paraId="26146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372EA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3D1A2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C7FB7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EC085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2D725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9AD6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24" w:hRule="atLeast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FC295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FE68B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8F4BB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13BB8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F952E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784D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2D89C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613E3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56723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2693D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9958A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03338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D1C5C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C7454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A09D5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B487F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22F05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05D9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8365E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CD125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37338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06799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410E8">
            <w:pPr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5EC7E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BA257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调查单位名称</w:t>
            </w:r>
          </w:p>
        </w:tc>
        <w:tc>
          <w:tcPr>
            <w:tcW w:w="1201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EAA2D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                         </w:t>
            </w:r>
            <w:r>
              <w:rPr>
                <w:rStyle w:val="12"/>
                <w:rFonts w:hint="default" w:ascii="Times New Roman" w:hAnsi="Times New Roman" w:eastAsia="仿宋_GB2312" w:cs="Times New Roman"/>
                <w:lang w:val="en-US" w:eastAsia="zh-CN" w:bidi="ar"/>
              </w:rPr>
              <w:t xml:space="preserve"> 年      月     日</w:t>
            </w:r>
          </w:p>
        </w:tc>
      </w:tr>
    </w:tbl>
    <w:p w14:paraId="2710801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firstLine="0" w:firstLineChars="0"/>
        <w:textAlignment w:val="baseline"/>
        <w:rPr>
          <w:rFonts w:hint="default" w:ascii="Times New Roman" w:hAnsi="Times New Roman" w:cs="Times New Roman"/>
        </w:rPr>
      </w:pPr>
    </w:p>
    <w:sectPr>
      <w:footerReference r:id="rId3" w:type="default"/>
      <w:pgSz w:w="16838" w:h="11906" w:orient="landscape"/>
      <w:pgMar w:top="1587" w:right="2098" w:bottom="1474" w:left="1814" w:header="851" w:footer="133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BC88F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2D704F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color w:val="FFFFFF" w:themeColor="background1"/>
                              <w:sz w:val="28"/>
                              <w:szCs w:val="28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color w:val="FFFFFF" w:themeColor="background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2D704F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color w:val="FFFFFF" w:themeColor="background1"/>
                        <w:sz w:val="28"/>
                        <w:szCs w:val="28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color w:val="FFFFFF" w:themeColor="background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A22AC5"/>
    <w:rsid w:val="267F6634"/>
    <w:rsid w:val="2AA22AC5"/>
    <w:rsid w:val="592C7D58"/>
    <w:rsid w:val="5BFF48FF"/>
    <w:rsid w:val="65DD4A64"/>
    <w:rsid w:val="7E51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BodyText1I2"/>
    <w:basedOn w:val="9"/>
    <w:qFormat/>
    <w:uiPriority w:val="0"/>
    <w:pPr>
      <w:ind w:firstLine="420" w:firstLineChars="200"/>
    </w:pPr>
  </w:style>
  <w:style w:type="paragraph" w:customStyle="1" w:styleId="9">
    <w:name w:val="BodyTextIndent"/>
    <w:basedOn w:val="1"/>
    <w:qFormat/>
    <w:uiPriority w:val="0"/>
    <w:pPr>
      <w:ind w:left="-359" w:leftChars="-171" w:firstLine="675" w:firstLineChars="211"/>
      <w:textAlignment w:val="baseline"/>
    </w:pPr>
    <w:rPr>
      <w:rFonts w:ascii="仿宋_GB2312" w:eastAsia="仿宋_GB2312"/>
      <w:sz w:val="32"/>
    </w:rPr>
  </w:style>
  <w:style w:type="character" w:customStyle="1" w:styleId="10">
    <w:name w:val="font21"/>
    <w:basedOn w:val="7"/>
    <w:qFormat/>
    <w:uiPriority w:val="0"/>
    <w:rPr>
      <w:rFonts w:hint="default" w:ascii="仿宋_GB2312" w:eastAsia="仿宋_GB2312" w:cs="仿宋_GB2312"/>
      <w:color w:val="000000"/>
      <w:sz w:val="28"/>
      <w:szCs w:val="28"/>
      <w:u w:val="none"/>
    </w:rPr>
  </w:style>
  <w:style w:type="character" w:customStyle="1" w:styleId="11">
    <w:name w:val="font01"/>
    <w:basedOn w:val="7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2">
    <w:name w:val="font11"/>
    <w:basedOn w:val="7"/>
    <w:qFormat/>
    <w:uiPriority w:val="0"/>
    <w:rPr>
      <w:rFonts w:hint="default" w:ascii="方正仿宋_GB2312" w:hAnsi="方正仿宋_GB2312" w:eastAsia="方正仿宋_GB2312" w:cs="方正仿宋_GB2312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3</TotalTime>
  <ScaleCrop>false</ScaleCrop>
  <LinksUpToDate>false</LinksUpToDate>
  <CharactersWithSpaces>137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2026-05-09T08:59:00Z</dcterms:created>
  <dc:creator>王艳</dc:creator>
  <cp:lastModifiedBy>王玥汗</cp:lastModifiedBy>
  <cp:lastPrinted>2026-05-09T15:43:00Z</cp:lastPrinted>
  <dcterms:modified xsi:type="dcterms:W3CDTF">2026-05-13T03:41:34Z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16D49467F724458C9CA1CD8B9092F298_13</vt:lpwstr>
  </property>
  <property fmtid="{D5CDD505-2E9C-101B-9397-08002B2CF9AE}" pid="4" name="KSOTemplateDocerSaveRecord">
    <vt:lpwstr>eyJoZGlkIjoiMzA4ZDhmOGU0OWM5MGRhYzU2ZWI5ODJjODRmZDQ2MTQiLCJ1c2VySWQiOiI1OTI5NDA0MTAifQ==</vt:lpwstr>
  </property>
</Properties>
</file>